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2B2" w:rsidRDefault="006A3B35" w:rsidP="006A3B35">
      <w:pPr>
        <w:jc w:val="center"/>
      </w:pPr>
      <w:r>
        <w:t>CHARLOTTE JACKSON FINE ART PRESENTS:</w:t>
      </w:r>
    </w:p>
    <w:p w:rsidR="006A3B35" w:rsidRDefault="006A3B35" w:rsidP="006A3B35">
      <w:pPr>
        <w:jc w:val="center"/>
      </w:pPr>
    </w:p>
    <w:p w:rsidR="006A3B35" w:rsidRDefault="006A3B35" w:rsidP="006A3B35">
      <w:pPr>
        <w:pStyle w:val="h1"/>
      </w:pPr>
      <w:r>
        <w:t xml:space="preserve">FLORENCE PIERCE: </w:t>
      </w:r>
      <w:r>
        <w:rPr>
          <w:rStyle w:val="Emphasis"/>
        </w:rPr>
        <w:t>In The Light</w:t>
      </w:r>
    </w:p>
    <w:p w:rsidR="006A3B35" w:rsidRDefault="006A3B35" w:rsidP="006A3B35">
      <w:pPr>
        <w:jc w:val="center"/>
      </w:pPr>
    </w:p>
    <w:p w:rsidR="006A3B35" w:rsidRDefault="006A3B35" w:rsidP="006A3B35">
      <w:pPr>
        <w:pStyle w:val="h2"/>
      </w:pPr>
      <w:r>
        <w:t>September 5 - 30, 2014</w:t>
      </w:r>
    </w:p>
    <w:p w:rsidR="006A3B35" w:rsidRDefault="006A3B35" w:rsidP="006A3B35">
      <w:pPr>
        <w:pStyle w:val="h2"/>
      </w:pPr>
    </w:p>
    <w:p w:rsidR="006A3B35" w:rsidRDefault="006A3B35" w:rsidP="006A3B35">
      <w:pPr>
        <w:pStyle w:val="h2"/>
      </w:pPr>
    </w:p>
    <w:p w:rsidR="006A3B35" w:rsidRDefault="006A3B35" w:rsidP="006A3B35">
      <w:pPr>
        <w:pStyle w:val="h2"/>
      </w:pPr>
      <w:r>
        <w:rPr>
          <w:noProof/>
        </w:rPr>
        <w:drawing>
          <wp:inline distT="0" distB="0" distL="0" distR="0">
            <wp:extent cx="2733675" cy="4048125"/>
            <wp:effectExtent l="19050" t="0" r="9525" b="0"/>
            <wp:docPr id="1" name="Picture 1" descr="E:\My Web Sites\cjfa\images\Pierce\f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Web Sites\cjfa\images\Pierce\flo.jpg"/>
                    <pic:cNvPicPr>
                      <a:picLocks noChangeAspect="1" noChangeArrowheads="1"/>
                    </pic:cNvPicPr>
                  </pic:nvPicPr>
                  <pic:blipFill>
                    <a:blip r:embed="rId4" cstate="print"/>
                    <a:srcRect/>
                    <a:stretch>
                      <a:fillRect/>
                    </a:stretch>
                  </pic:blipFill>
                  <pic:spPr bwMode="auto">
                    <a:xfrm>
                      <a:off x="0" y="0"/>
                      <a:ext cx="2733675" cy="4048125"/>
                    </a:xfrm>
                    <a:prstGeom prst="rect">
                      <a:avLst/>
                    </a:prstGeom>
                    <a:noFill/>
                    <a:ln w="9525">
                      <a:noFill/>
                      <a:miter lim="800000"/>
                      <a:headEnd/>
                      <a:tailEnd/>
                    </a:ln>
                  </pic:spPr>
                </pic:pic>
              </a:graphicData>
            </a:graphic>
          </wp:inline>
        </w:drawing>
      </w:r>
    </w:p>
    <w:p w:rsidR="006A3B35" w:rsidRDefault="006A3B35">
      <w:pPr>
        <w:rPr>
          <w:rFonts w:ascii="Times New Roman" w:eastAsia="Times New Roman" w:hAnsi="Times New Roman" w:cs="Times New Roman"/>
          <w:b/>
          <w:bCs/>
          <w:sz w:val="29"/>
          <w:szCs w:val="29"/>
        </w:rPr>
      </w:pPr>
      <w:r>
        <w:br w:type="page"/>
      </w:r>
    </w:p>
    <w:p w:rsidR="006A3B35" w:rsidRDefault="006A3B35" w:rsidP="006A3B35">
      <w:pPr>
        <w:pStyle w:val="h2"/>
      </w:pPr>
      <w:r>
        <w:rPr>
          <w:noProof/>
        </w:rPr>
        <w:lastRenderedPageBreak/>
        <w:drawing>
          <wp:inline distT="0" distB="0" distL="0" distR="0">
            <wp:extent cx="5943600" cy="3978250"/>
            <wp:effectExtent l="19050" t="0" r="0" b="0"/>
            <wp:docPr id="4" name="Picture 4" descr="E:\My Web Sites\cjfa\images\currentSF\FP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Web Sites\cjfa\images\currentSF\FPmain.jpg"/>
                    <pic:cNvPicPr>
                      <a:picLocks noChangeAspect="1" noChangeArrowheads="1"/>
                    </pic:cNvPicPr>
                  </pic:nvPicPr>
                  <pic:blipFill>
                    <a:blip r:embed="rId5" cstate="print"/>
                    <a:srcRect/>
                    <a:stretch>
                      <a:fillRect/>
                    </a:stretch>
                  </pic:blipFill>
                  <pic:spPr bwMode="auto">
                    <a:xfrm>
                      <a:off x="0" y="0"/>
                      <a:ext cx="5943600" cy="3978250"/>
                    </a:xfrm>
                    <a:prstGeom prst="rect">
                      <a:avLst/>
                    </a:prstGeom>
                    <a:noFill/>
                    <a:ln w="9525">
                      <a:noFill/>
                      <a:miter lim="800000"/>
                      <a:headEnd/>
                      <a:tailEnd/>
                    </a:ln>
                  </pic:spPr>
                </pic:pic>
              </a:graphicData>
            </a:graphic>
          </wp:inline>
        </w:drawing>
      </w:r>
    </w:p>
    <w:p w:rsidR="006A3B35" w:rsidRDefault="006A3B35" w:rsidP="006A3B35">
      <w:pPr>
        <w:pStyle w:val="h2"/>
      </w:pPr>
    </w:p>
    <w:p w:rsidR="006A3B35" w:rsidRPr="006A3B35" w:rsidRDefault="006A3B35" w:rsidP="006A3B35">
      <w:pPr>
        <w:pStyle w:val="h2"/>
        <w:jc w:val="both"/>
        <w:rPr>
          <w:rFonts w:ascii="Utsaah" w:hAnsi="Utsaah" w:cs="Utsaah"/>
          <w:b w:val="0"/>
        </w:rPr>
      </w:pPr>
      <w:r w:rsidRPr="006A3B35">
        <w:rPr>
          <w:rFonts w:ascii="Utsaah" w:hAnsi="Utsaah" w:cs="Utsaah"/>
          <w:b w:val="0"/>
          <w:sz w:val="44"/>
          <w:szCs w:val="44"/>
        </w:rPr>
        <w:t>L</w:t>
      </w:r>
      <w:r w:rsidRPr="006A3B35">
        <w:rPr>
          <w:rFonts w:ascii="Utsaah" w:hAnsi="Utsaah" w:cs="Utsaah"/>
          <w:b w:val="0"/>
        </w:rPr>
        <w:t>ight in all its guises and subtleties--bright or fleeting, lustrous or dim, the éclat of a spark or the smolder of a color from the depths—this is the subject matter Florence Miller Pierce has come to be known for in her art. A survey of work from across several decades, In the Light will include numerous permutations of this fascination with light—including works from the late 1960’s through the early 2000’s.</w:t>
      </w:r>
    </w:p>
    <w:p w:rsidR="006A3B35" w:rsidRPr="006A3B35" w:rsidRDefault="006A3B35" w:rsidP="006A3B35">
      <w:pPr>
        <w:pStyle w:val="h2"/>
        <w:jc w:val="both"/>
        <w:rPr>
          <w:rFonts w:ascii="Utsaah" w:hAnsi="Utsaah" w:cs="Utsaah"/>
          <w:b w:val="0"/>
        </w:rPr>
      </w:pPr>
    </w:p>
    <w:p w:rsidR="006A3B35" w:rsidRPr="006A3B35" w:rsidRDefault="006A3B35" w:rsidP="006A3B35">
      <w:pPr>
        <w:pStyle w:val="h2"/>
        <w:jc w:val="both"/>
        <w:rPr>
          <w:rFonts w:ascii="Utsaah" w:hAnsi="Utsaah" w:cs="Utsaah"/>
          <w:b w:val="0"/>
        </w:rPr>
      </w:pPr>
      <w:r w:rsidRPr="006A3B35">
        <w:rPr>
          <w:rFonts w:ascii="Utsaah" w:hAnsi="Utsaah" w:cs="Utsaah"/>
          <w:b w:val="0"/>
        </w:rPr>
        <w:t xml:space="preserve">Born in 1918 in Washington, D.C., Miller Pierce’s interest in art began at an early age. She studied with a private tutor, May Ashton, at fifteen. It was Ashton who introduced Miller Pierce to The Phillips Collection, considered the first museum of Modern Art in America. Later she studied at the studio school there. At the tender age of eighteen, Miller Pierce set out for Taos, New Mexico to study art with Emil </w:t>
      </w:r>
      <w:proofErr w:type="spellStart"/>
      <w:r w:rsidRPr="006A3B35">
        <w:rPr>
          <w:rFonts w:ascii="Utsaah" w:hAnsi="Utsaah" w:cs="Utsaah"/>
          <w:b w:val="0"/>
        </w:rPr>
        <w:t>Bisttram</w:t>
      </w:r>
      <w:proofErr w:type="spellEnd"/>
      <w:r w:rsidRPr="006A3B35">
        <w:rPr>
          <w:rFonts w:ascii="Utsaah" w:hAnsi="Utsaah" w:cs="Utsaah"/>
          <w:b w:val="0"/>
        </w:rPr>
        <w:t xml:space="preserve">. Influenced by the Transcendentalism, Theosophy, and Kandinsky’s seminal Concerning the Spiritual in Art, Miller Pierce found herself in a heady atmosphere that nevertheless did not stint on physical discipline. Students were expected to maintain the studio, stoke the woodstove, and to work eight hours a day. Miller Pierce, along with her husband Horace Pierce, briefly joined </w:t>
      </w:r>
      <w:proofErr w:type="spellStart"/>
      <w:r w:rsidRPr="006A3B35">
        <w:rPr>
          <w:rFonts w:ascii="Utsaah" w:hAnsi="Utsaah" w:cs="Utsaah"/>
          <w:b w:val="0"/>
        </w:rPr>
        <w:t>Bisttram</w:t>
      </w:r>
      <w:proofErr w:type="spellEnd"/>
      <w:r w:rsidRPr="006A3B35">
        <w:rPr>
          <w:rFonts w:ascii="Utsaah" w:hAnsi="Utsaah" w:cs="Utsaah"/>
          <w:b w:val="0"/>
        </w:rPr>
        <w:t xml:space="preserve"> and Raymond Jonson’s famous Transcendental Painters Group. Miller Pierce was one of only two women (the other was Agnes </w:t>
      </w:r>
      <w:proofErr w:type="spellStart"/>
      <w:r w:rsidRPr="006A3B35">
        <w:rPr>
          <w:rFonts w:ascii="Utsaah" w:hAnsi="Utsaah" w:cs="Utsaah"/>
          <w:b w:val="0"/>
        </w:rPr>
        <w:t>Pelton</w:t>
      </w:r>
      <w:proofErr w:type="spellEnd"/>
      <w:r w:rsidRPr="006A3B35">
        <w:rPr>
          <w:rFonts w:ascii="Utsaah" w:hAnsi="Utsaah" w:cs="Utsaah"/>
          <w:b w:val="0"/>
        </w:rPr>
        <w:t>) in the group, and by far the youngest member.</w:t>
      </w:r>
    </w:p>
    <w:p w:rsidR="006A3B35" w:rsidRDefault="006A3B35" w:rsidP="006A3B35">
      <w:pPr>
        <w:pStyle w:val="h2"/>
        <w:jc w:val="both"/>
        <w:rPr>
          <w:rFonts w:ascii="Utsaah" w:hAnsi="Utsaah" w:cs="Utsaah"/>
          <w:b w:val="0"/>
        </w:rPr>
      </w:pPr>
      <w:r w:rsidRPr="006A3B35">
        <w:rPr>
          <w:rFonts w:ascii="Utsaah" w:hAnsi="Utsaah" w:cs="Utsaah"/>
          <w:b w:val="0"/>
        </w:rPr>
        <w:lastRenderedPageBreak/>
        <w:t>Miller Pierce’s early work was primarily organic geometric forms in paint on canvas. Even in what survives of these early works, with their luminous and light-tinted depths, Miller Pierce’s interest in light can be seen. Later, Miller Pierce went on to work with ink on rice paper and to sculpt in stone and balsa wood. These pieces retain the organic and geometric forms of those early years, and they are infused with a gravity and totemic quality which resonates on a visceral level.</w:t>
      </w:r>
    </w:p>
    <w:p w:rsidR="006A3B35" w:rsidRPr="006A3B35" w:rsidRDefault="006A3B35" w:rsidP="006A3B35">
      <w:pPr>
        <w:pStyle w:val="h2"/>
        <w:jc w:val="both"/>
        <w:rPr>
          <w:rFonts w:ascii="Utsaah" w:hAnsi="Utsaah" w:cs="Utsaah"/>
          <w:b w:val="0"/>
        </w:rPr>
      </w:pPr>
    </w:p>
    <w:p w:rsidR="006A3B35" w:rsidRDefault="006A3B35" w:rsidP="006A3B35">
      <w:pPr>
        <w:pStyle w:val="h2"/>
        <w:jc w:val="both"/>
        <w:rPr>
          <w:rFonts w:ascii="Utsaah" w:hAnsi="Utsaah" w:cs="Utsaah"/>
          <w:b w:val="0"/>
        </w:rPr>
      </w:pPr>
      <w:r w:rsidRPr="006A3B35">
        <w:rPr>
          <w:rFonts w:ascii="Utsaah" w:hAnsi="Utsaah" w:cs="Utsaah"/>
          <w:b w:val="0"/>
        </w:rPr>
        <w:t>However, the work which Miller Pierce is perhaps best known for her resin pieces—a medium which she discovered by accident. Pouring resin in her studio one day, she spilled a few drops onto a piece of foil. She was fascinated by the play of light within the resin. This discovery led to years of trial and refinement as she continually developed new methods of pouring and shaping resin onto mirrored Plexiglas. Her fascination with geometric forms continued. Many of the resin works from the 1980’s include sculptural forms—triangles, fans, lozenges, circles. She also developed multiple ways to manipulate the surface of the pieces—creating matte or gloss finishes, and smooth, stippled, or even folded surfaces. The elegant white pieces were Miller Pierce’s own favorites—with their quiet and meditative quality and subtle play of light. The color works are like gems in which the brilliant range of tones, from black-blues to cool purples to deep pinks become infused with an almost living luminescence.</w:t>
      </w:r>
    </w:p>
    <w:p w:rsidR="006A3B35" w:rsidRPr="006A3B35" w:rsidRDefault="006A3B35" w:rsidP="006A3B35">
      <w:pPr>
        <w:pStyle w:val="h2"/>
        <w:jc w:val="both"/>
        <w:rPr>
          <w:rFonts w:ascii="Utsaah" w:hAnsi="Utsaah" w:cs="Utsaah"/>
          <w:b w:val="0"/>
        </w:rPr>
      </w:pPr>
    </w:p>
    <w:p w:rsidR="006A3B35" w:rsidRDefault="006A3B35" w:rsidP="006A3B35">
      <w:pPr>
        <w:jc w:val="both"/>
      </w:pPr>
      <w:r>
        <w:t>There has been a recent resurgence of interest in Miller Pierce’s work. She has been selected for inclusion this summer in the SITE Santa Fe Biennial and in the Western Light, Ecstatic Landscapes exhibition at the Sun Valley Center for the Arts in California. In addition, in 2015, Miller Pierce will be honored with a Survey Exhibition at the Harwood Museum. Miller Pierce’s work has been included in prestigious collections and exhibitions around the world, including The Corcoran, The Albright-Knox, The New Mexico Museum of Fine Arts, The Tucson Museum of Art, The Sasebo Museum in Japan, and The Phillips Collection.</w:t>
      </w:r>
    </w:p>
    <w:p w:rsidR="006A3B35" w:rsidRDefault="006A3B35" w:rsidP="006A3B35">
      <w:pPr>
        <w:jc w:val="both"/>
      </w:pPr>
      <w:r>
        <w:t>In the Light offers viewers the opportunity to see a selection of Miller Pierce’s work in juxtaposition. Whether a square window of brilliant color or a luminous white sculptural form—each piece will draw the viewer into the contemplation of light.</w:t>
      </w:r>
    </w:p>
    <w:p w:rsidR="006A3B35" w:rsidRDefault="006A3B35">
      <w:r>
        <w:br w:type="page"/>
      </w:r>
    </w:p>
    <w:p w:rsidR="006A3B35" w:rsidRDefault="006A3B35" w:rsidP="006A3B35">
      <w:pPr>
        <w:jc w:val="center"/>
        <w:rPr>
          <w:rFonts w:ascii="Utsaah" w:hAnsi="Utsaah" w:cs="Utsaah"/>
        </w:rPr>
      </w:pPr>
      <w:r>
        <w:rPr>
          <w:noProof/>
        </w:rPr>
        <w:lastRenderedPageBreak/>
        <w:drawing>
          <wp:inline distT="0" distB="0" distL="0" distR="0">
            <wp:extent cx="5943600" cy="3978250"/>
            <wp:effectExtent l="19050" t="0" r="0" b="0"/>
            <wp:docPr id="7" name="Picture 7" descr="E:\My Web Sites\cjfa\images\currentSF\FP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Web Sites\cjfa\images\currentSF\FPmain1.jpg"/>
                    <pic:cNvPicPr>
                      <a:picLocks noChangeAspect="1" noChangeArrowheads="1"/>
                    </pic:cNvPicPr>
                  </pic:nvPicPr>
                  <pic:blipFill>
                    <a:blip r:embed="rId6" cstate="print"/>
                    <a:srcRect/>
                    <a:stretch>
                      <a:fillRect/>
                    </a:stretch>
                  </pic:blipFill>
                  <pic:spPr bwMode="auto">
                    <a:xfrm>
                      <a:off x="0" y="0"/>
                      <a:ext cx="5943600" cy="3978250"/>
                    </a:xfrm>
                    <a:prstGeom prst="rect">
                      <a:avLst/>
                    </a:prstGeom>
                    <a:noFill/>
                    <a:ln w="9525">
                      <a:noFill/>
                      <a:miter lim="800000"/>
                      <a:headEnd/>
                      <a:tailEnd/>
                    </a:ln>
                  </pic:spPr>
                </pic:pic>
              </a:graphicData>
            </a:graphic>
          </wp:inline>
        </w:drawing>
      </w:r>
    </w:p>
    <w:p w:rsidR="006A3B35" w:rsidRDefault="006A3B35" w:rsidP="006A3B35">
      <w:pPr>
        <w:jc w:val="center"/>
        <w:rPr>
          <w:rFonts w:ascii="Utsaah" w:hAnsi="Utsaah" w:cs="Utsaah"/>
        </w:rPr>
      </w:pPr>
      <w:r>
        <w:rPr>
          <w:noProof/>
        </w:rPr>
        <w:drawing>
          <wp:inline distT="0" distB="0" distL="0" distR="0">
            <wp:extent cx="5943600" cy="3978250"/>
            <wp:effectExtent l="19050" t="0" r="0" b="0"/>
            <wp:docPr id="13" name="Picture 13" descr="E:\My Web Sites\cjfa\images\currentSF\FPm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Web Sites\cjfa\images\currentSF\FPmain2.jpg"/>
                    <pic:cNvPicPr>
                      <a:picLocks noChangeAspect="1" noChangeArrowheads="1"/>
                    </pic:cNvPicPr>
                  </pic:nvPicPr>
                  <pic:blipFill>
                    <a:blip r:embed="rId7" cstate="print"/>
                    <a:srcRect/>
                    <a:stretch>
                      <a:fillRect/>
                    </a:stretch>
                  </pic:blipFill>
                  <pic:spPr bwMode="auto">
                    <a:xfrm>
                      <a:off x="0" y="0"/>
                      <a:ext cx="5943600" cy="3978250"/>
                    </a:xfrm>
                    <a:prstGeom prst="rect">
                      <a:avLst/>
                    </a:prstGeom>
                    <a:noFill/>
                    <a:ln w="9525">
                      <a:noFill/>
                      <a:miter lim="800000"/>
                      <a:headEnd/>
                      <a:tailEnd/>
                    </a:ln>
                  </pic:spPr>
                </pic:pic>
              </a:graphicData>
            </a:graphic>
          </wp:inline>
        </w:drawing>
      </w:r>
    </w:p>
    <w:p w:rsidR="006A3B35" w:rsidRDefault="006A3B35" w:rsidP="006A3B35">
      <w:pPr>
        <w:jc w:val="center"/>
        <w:rPr>
          <w:rFonts w:ascii="Utsaah" w:hAnsi="Utsaah" w:cs="Utsaah"/>
        </w:rPr>
      </w:pPr>
      <w:r>
        <w:rPr>
          <w:noProof/>
        </w:rPr>
        <w:lastRenderedPageBreak/>
        <w:drawing>
          <wp:inline distT="0" distB="0" distL="0" distR="0">
            <wp:extent cx="5943600" cy="3978250"/>
            <wp:effectExtent l="19050" t="0" r="0" b="0"/>
            <wp:docPr id="16" name="Picture 16" descr="E:\My Web Sites\cjfa\images\currentSF\FPma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Web Sites\cjfa\images\currentSF\FPmain4.jpg"/>
                    <pic:cNvPicPr>
                      <a:picLocks noChangeAspect="1" noChangeArrowheads="1"/>
                    </pic:cNvPicPr>
                  </pic:nvPicPr>
                  <pic:blipFill>
                    <a:blip r:embed="rId8" cstate="print"/>
                    <a:srcRect/>
                    <a:stretch>
                      <a:fillRect/>
                    </a:stretch>
                  </pic:blipFill>
                  <pic:spPr bwMode="auto">
                    <a:xfrm>
                      <a:off x="0" y="0"/>
                      <a:ext cx="5943600" cy="3978250"/>
                    </a:xfrm>
                    <a:prstGeom prst="rect">
                      <a:avLst/>
                    </a:prstGeom>
                    <a:noFill/>
                    <a:ln w="9525">
                      <a:noFill/>
                      <a:miter lim="800000"/>
                      <a:headEnd/>
                      <a:tailEnd/>
                    </a:ln>
                  </pic:spPr>
                </pic:pic>
              </a:graphicData>
            </a:graphic>
          </wp:inline>
        </w:drawing>
      </w:r>
    </w:p>
    <w:p w:rsidR="00DA427C" w:rsidRDefault="00DA427C" w:rsidP="006A3B35">
      <w:pPr>
        <w:jc w:val="center"/>
        <w:rPr>
          <w:rFonts w:ascii="Utsaah" w:hAnsi="Utsaah" w:cs="Utsaah"/>
        </w:rPr>
      </w:pPr>
      <w:r>
        <w:rPr>
          <w:noProof/>
        </w:rPr>
        <w:drawing>
          <wp:inline distT="0" distB="0" distL="0" distR="0">
            <wp:extent cx="5943600" cy="3978250"/>
            <wp:effectExtent l="19050" t="0" r="0" b="0"/>
            <wp:docPr id="19" name="Picture 19" descr="E:\My Web Sites\cjfa\images\currentSF\FPma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y Web Sites\cjfa\images\currentSF\FPmain5.jpg"/>
                    <pic:cNvPicPr>
                      <a:picLocks noChangeAspect="1" noChangeArrowheads="1"/>
                    </pic:cNvPicPr>
                  </pic:nvPicPr>
                  <pic:blipFill>
                    <a:blip r:embed="rId9" cstate="print"/>
                    <a:srcRect/>
                    <a:stretch>
                      <a:fillRect/>
                    </a:stretch>
                  </pic:blipFill>
                  <pic:spPr bwMode="auto">
                    <a:xfrm>
                      <a:off x="0" y="0"/>
                      <a:ext cx="5943600" cy="3978250"/>
                    </a:xfrm>
                    <a:prstGeom prst="rect">
                      <a:avLst/>
                    </a:prstGeom>
                    <a:noFill/>
                    <a:ln w="9525">
                      <a:noFill/>
                      <a:miter lim="800000"/>
                      <a:headEnd/>
                      <a:tailEnd/>
                    </a:ln>
                  </pic:spPr>
                </pic:pic>
              </a:graphicData>
            </a:graphic>
          </wp:inline>
        </w:drawing>
      </w:r>
    </w:p>
    <w:p w:rsidR="00DA427C" w:rsidRDefault="00DA427C">
      <w:pPr>
        <w:rPr>
          <w:rFonts w:ascii="Utsaah" w:hAnsi="Utsaah" w:cs="Utsaah"/>
        </w:rPr>
      </w:pPr>
    </w:p>
    <w:p w:rsidR="00DA427C" w:rsidRDefault="00DA427C" w:rsidP="006A3B35">
      <w:pPr>
        <w:jc w:val="center"/>
        <w:rPr>
          <w:rFonts w:ascii="Utsaah" w:hAnsi="Utsaah" w:cs="Utsaah"/>
        </w:rPr>
      </w:pPr>
      <w:r>
        <w:rPr>
          <w:noProof/>
        </w:rPr>
        <w:drawing>
          <wp:inline distT="0" distB="0" distL="0" distR="0">
            <wp:extent cx="5943600" cy="3986174"/>
            <wp:effectExtent l="19050" t="0" r="0" b="0"/>
            <wp:docPr id="22" name="Picture 22" descr="E:\My Web Sites\cjfa\images\currentSF\FPma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y Web Sites\cjfa\images\currentSF\FPmain6.jpg"/>
                    <pic:cNvPicPr>
                      <a:picLocks noChangeAspect="1" noChangeArrowheads="1"/>
                    </pic:cNvPicPr>
                  </pic:nvPicPr>
                  <pic:blipFill>
                    <a:blip r:embed="rId10" cstate="print"/>
                    <a:srcRect/>
                    <a:stretch>
                      <a:fillRect/>
                    </a:stretch>
                  </pic:blipFill>
                  <pic:spPr bwMode="auto">
                    <a:xfrm>
                      <a:off x="0" y="0"/>
                      <a:ext cx="5943600" cy="3986174"/>
                    </a:xfrm>
                    <a:prstGeom prst="rect">
                      <a:avLst/>
                    </a:prstGeom>
                    <a:noFill/>
                    <a:ln w="9525">
                      <a:noFill/>
                      <a:miter lim="800000"/>
                      <a:headEnd/>
                      <a:tailEnd/>
                    </a:ln>
                  </pic:spPr>
                </pic:pic>
              </a:graphicData>
            </a:graphic>
          </wp:inline>
        </w:drawing>
      </w:r>
    </w:p>
    <w:p w:rsidR="00DA427C" w:rsidRDefault="00DA427C" w:rsidP="00C324B2">
      <w:pPr>
        <w:jc w:val="center"/>
        <w:rPr>
          <w:rFonts w:ascii="Utsaah" w:hAnsi="Utsaah" w:cs="Utsaah"/>
        </w:rPr>
      </w:pPr>
      <w:r>
        <w:rPr>
          <w:noProof/>
        </w:rPr>
        <w:lastRenderedPageBreak/>
        <w:drawing>
          <wp:inline distT="0" distB="0" distL="0" distR="0">
            <wp:extent cx="5943600" cy="3978250"/>
            <wp:effectExtent l="19050" t="0" r="0" b="0"/>
            <wp:docPr id="25" name="Picture 25" descr="E:\My Web Sites\cjfa\images\currentSF\FPmai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y Web Sites\cjfa\images\currentSF\FPmain8.jpg"/>
                    <pic:cNvPicPr>
                      <a:picLocks noChangeAspect="1" noChangeArrowheads="1"/>
                    </pic:cNvPicPr>
                  </pic:nvPicPr>
                  <pic:blipFill>
                    <a:blip r:embed="rId11" cstate="print"/>
                    <a:srcRect/>
                    <a:stretch>
                      <a:fillRect/>
                    </a:stretch>
                  </pic:blipFill>
                  <pic:spPr bwMode="auto">
                    <a:xfrm>
                      <a:off x="0" y="0"/>
                      <a:ext cx="5943600" cy="3978250"/>
                    </a:xfrm>
                    <a:prstGeom prst="rect">
                      <a:avLst/>
                    </a:prstGeom>
                    <a:noFill/>
                    <a:ln w="9525">
                      <a:noFill/>
                      <a:miter lim="800000"/>
                      <a:headEnd/>
                      <a:tailEnd/>
                    </a:ln>
                  </pic:spPr>
                </pic:pic>
              </a:graphicData>
            </a:graphic>
          </wp:inline>
        </w:drawing>
      </w:r>
    </w:p>
    <w:p w:rsidR="00C324B2" w:rsidRDefault="00DA427C" w:rsidP="006A3B35">
      <w:pPr>
        <w:jc w:val="center"/>
        <w:rPr>
          <w:rFonts w:ascii="Utsaah" w:hAnsi="Utsaah" w:cs="Utsaah"/>
        </w:rPr>
      </w:pPr>
      <w:r>
        <w:rPr>
          <w:noProof/>
        </w:rPr>
        <w:drawing>
          <wp:inline distT="0" distB="0" distL="0" distR="0">
            <wp:extent cx="5943600" cy="3978250"/>
            <wp:effectExtent l="19050" t="0" r="0" b="0"/>
            <wp:docPr id="28" name="Picture 28" descr="E:\My Web Sites\cjfa\images\currentSF\FPmai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y Web Sites\cjfa\images\currentSF\FPmain9.jpg"/>
                    <pic:cNvPicPr>
                      <a:picLocks noChangeAspect="1" noChangeArrowheads="1"/>
                    </pic:cNvPicPr>
                  </pic:nvPicPr>
                  <pic:blipFill>
                    <a:blip r:embed="rId12" cstate="print"/>
                    <a:srcRect/>
                    <a:stretch>
                      <a:fillRect/>
                    </a:stretch>
                  </pic:blipFill>
                  <pic:spPr bwMode="auto">
                    <a:xfrm>
                      <a:off x="0" y="0"/>
                      <a:ext cx="5943600" cy="3978250"/>
                    </a:xfrm>
                    <a:prstGeom prst="rect">
                      <a:avLst/>
                    </a:prstGeom>
                    <a:noFill/>
                    <a:ln w="9525">
                      <a:noFill/>
                      <a:miter lim="800000"/>
                      <a:headEnd/>
                      <a:tailEnd/>
                    </a:ln>
                  </pic:spPr>
                </pic:pic>
              </a:graphicData>
            </a:graphic>
          </wp:inline>
        </w:drawing>
      </w:r>
    </w:p>
    <w:p w:rsidR="00C324B2" w:rsidRDefault="00C324B2">
      <w:pPr>
        <w:rPr>
          <w:rFonts w:ascii="Utsaah" w:hAnsi="Utsaah" w:cs="Utsaah"/>
        </w:rPr>
      </w:pPr>
    </w:p>
    <w:p w:rsidR="00DA427C" w:rsidRDefault="00DA427C" w:rsidP="006A3B35">
      <w:pPr>
        <w:jc w:val="center"/>
        <w:rPr>
          <w:rFonts w:ascii="Utsaah" w:hAnsi="Utsaah" w:cs="Utsaah"/>
        </w:rPr>
      </w:pPr>
    </w:p>
    <w:p w:rsidR="00DA427C" w:rsidRDefault="00DA427C" w:rsidP="006A3B35">
      <w:pPr>
        <w:jc w:val="center"/>
        <w:rPr>
          <w:rFonts w:ascii="Utsaah" w:hAnsi="Utsaah" w:cs="Utsaah"/>
        </w:rPr>
      </w:pPr>
      <w:r>
        <w:rPr>
          <w:noProof/>
        </w:rPr>
        <w:drawing>
          <wp:inline distT="0" distB="0" distL="0" distR="0">
            <wp:extent cx="5943600" cy="2258568"/>
            <wp:effectExtent l="19050" t="0" r="0" b="0"/>
            <wp:docPr id="31" name="Picture 31" descr="E:\My Web Sites\cjfa\images\currentSF\FPma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y Web Sites\cjfa\images\currentSF\FPmain11.jpg"/>
                    <pic:cNvPicPr>
                      <a:picLocks noChangeAspect="1" noChangeArrowheads="1"/>
                    </pic:cNvPicPr>
                  </pic:nvPicPr>
                  <pic:blipFill>
                    <a:blip r:embed="rId13" cstate="print"/>
                    <a:srcRect/>
                    <a:stretch>
                      <a:fillRect/>
                    </a:stretch>
                  </pic:blipFill>
                  <pic:spPr bwMode="auto">
                    <a:xfrm>
                      <a:off x="0" y="0"/>
                      <a:ext cx="5943600" cy="2258568"/>
                    </a:xfrm>
                    <a:prstGeom prst="rect">
                      <a:avLst/>
                    </a:prstGeom>
                    <a:noFill/>
                    <a:ln w="9525">
                      <a:noFill/>
                      <a:miter lim="800000"/>
                      <a:headEnd/>
                      <a:tailEnd/>
                    </a:ln>
                  </pic:spPr>
                </pic:pic>
              </a:graphicData>
            </a:graphic>
          </wp:inline>
        </w:drawing>
      </w:r>
    </w:p>
    <w:p w:rsidR="00DA427C" w:rsidRDefault="00DA427C">
      <w:pPr>
        <w:rPr>
          <w:rFonts w:ascii="Utsaah" w:hAnsi="Utsaah" w:cs="Utsaah"/>
        </w:rPr>
      </w:pPr>
      <w:r>
        <w:rPr>
          <w:rFonts w:ascii="Utsaah" w:hAnsi="Utsaah" w:cs="Utsaah"/>
        </w:rPr>
        <w:br w:type="page"/>
      </w:r>
    </w:p>
    <w:p w:rsidR="00DA427C" w:rsidRDefault="00DA427C" w:rsidP="006A3B35">
      <w:pPr>
        <w:jc w:val="center"/>
        <w:rPr>
          <w:rFonts w:ascii="Utsaah" w:hAnsi="Utsaah" w:cs="Utsaah"/>
        </w:rPr>
      </w:pPr>
      <w:r>
        <w:rPr>
          <w:noProof/>
        </w:rPr>
        <w:lastRenderedPageBreak/>
        <w:drawing>
          <wp:inline distT="0" distB="0" distL="0" distR="0">
            <wp:extent cx="5943600" cy="3978250"/>
            <wp:effectExtent l="19050" t="0" r="0" b="0"/>
            <wp:docPr id="34" name="Picture 34" descr="E:\My Web Sites\cjfa\images\currentSF\FPma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y Web Sites\cjfa\images\currentSF\FPmain10.jpg"/>
                    <pic:cNvPicPr>
                      <a:picLocks noChangeAspect="1" noChangeArrowheads="1"/>
                    </pic:cNvPicPr>
                  </pic:nvPicPr>
                  <pic:blipFill>
                    <a:blip r:embed="rId14" cstate="print"/>
                    <a:srcRect/>
                    <a:stretch>
                      <a:fillRect/>
                    </a:stretch>
                  </pic:blipFill>
                  <pic:spPr bwMode="auto">
                    <a:xfrm>
                      <a:off x="0" y="0"/>
                      <a:ext cx="5943600" cy="3978250"/>
                    </a:xfrm>
                    <a:prstGeom prst="rect">
                      <a:avLst/>
                    </a:prstGeom>
                    <a:noFill/>
                    <a:ln w="9525">
                      <a:noFill/>
                      <a:miter lim="800000"/>
                      <a:headEnd/>
                      <a:tailEnd/>
                    </a:ln>
                  </pic:spPr>
                </pic:pic>
              </a:graphicData>
            </a:graphic>
          </wp:inline>
        </w:drawing>
      </w:r>
    </w:p>
    <w:p w:rsidR="00DA427C" w:rsidRDefault="00DA427C">
      <w:pPr>
        <w:rPr>
          <w:rFonts w:ascii="Utsaah" w:hAnsi="Utsaah" w:cs="Utsaah"/>
        </w:rPr>
      </w:pPr>
      <w:r>
        <w:rPr>
          <w:rFonts w:ascii="Utsaah" w:hAnsi="Utsaah" w:cs="Utsaah"/>
        </w:rPr>
        <w:br w:type="page"/>
      </w:r>
    </w:p>
    <w:p w:rsidR="00DA427C" w:rsidRDefault="00DA427C" w:rsidP="006A3B35">
      <w:pPr>
        <w:jc w:val="center"/>
        <w:rPr>
          <w:rFonts w:ascii="Utsaah" w:hAnsi="Utsaah" w:cs="Utsaah"/>
        </w:rPr>
      </w:pPr>
      <w:r>
        <w:rPr>
          <w:rFonts w:ascii="Utsaah" w:hAnsi="Utsaah" w:cs="Utsaah"/>
          <w:noProof/>
        </w:rPr>
        <w:lastRenderedPageBreak/>
        <w:drawing>
          <wp:inline distT="0" distB="0" distL="0" distR="0">
            <wp:extent cx="5943600" cy="5175250"/>
            <wp:effectExtent l="19050" t="0" r="0" b="0"/>
            <wp:docPr id="2" name="Picture 1" descr="FP0085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0085_SM.jpg"/>
                    <pic:cNvPicPr/>
                  </pic:nvPicPr>
                  <pic:blipFill>
                    <a:blip r:embed="rId15" cstate="print"/>
                    <a:stretch>
                      <a:fillRect/>
                    </a:stretch>
                  </pic:blipFill>
                  <pic:spPr>
                    <a:xfrm>
                      <a:off x="0" y="0"/>
                      <a:ext cx="5943600" cy="5175250"/>
                    </a:xfrm>
                    <a:prstGeom prst="rect">
                      <a:avLst/>
                    </a:prstGeom>
                  </pic:spPr>
                </pic:pic>
              </a:graphicData>
            </a:graphic>
          </wp:inline>
        </w:drawing>
      </w:r>
    </w:p>
    <w:p w:rsidR="00DA427C" w:rsidRDefault="00DA427C" w:rsidP="006A3B35">
      <w:pPr>
        <w:jc w:val="center"/>
      </w:pPr>
      <w:r>
        <w:t xml:space="preserve">Peak #8, 1983 </w:t>
      </w:r>
      <w:r>
        <w:br/>
        <w:t>Resin Relief</w:t>
      </w:r>
      <w:r>
        <w:br/>
        <w:t>48 x 41 inches</w:t>
      </w:r>
      <w:r>
        <w:br/>
        <w:t>FP0085_SM</w:t>
      </w:r>
    </w:p>
    <w:p w:rsidR="00DA427C" w:rsidRDefault="00DA427C">
      <w:r>
        <w:br w:type="page"/>
      </w:r>
    </w:p>
    <w:p w:rsidR="00DA427C" w:rsidRDefault="00DA427C" w:rsidP="006A3B35">
      <w:pPr>
        <w:jc w:val="center"/>
        <w:rPr>
          <w:rFonts w:ascii="Utsaah" w:hAnsi="Utsaah" w:cs="Utsaah"/>
        </w:rPr>
      </w:pPr>
      <w:r>
        <w:rPr>
          <w:rFonts w:ascii="Utsaah" w:hAnsi="Utsaah" w:cs="Utsaah"/>
          <w:noProof/>
        </w:rPr>
        <w:lastRenderedPageBreak/>
        <w:drawing>
          <wp:inline distT="0" distB="0" distL="0" distR="0">
            <wp:extent cx="5943600" cy="5674360"/>
            <wp:effectExtent l="19050" t="0" r="0" b="0"/>
            <wp:docPr id="3" name="Picture 2" descr="FP-J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JB01.jpg"/>
                    <pic:cNvPicPr/>
                  </pic:nvPicPr>
                  <pic:blipFill>
                    <a:blip r:embed="rId16" cstate="print"/>
                    <a:stretch>
                      <a:fillRect/>
                    </a:stretch>
                  </pic:blipFill>
                  <pic:spPr>
                    <a:xfrm>
                      <a:off x="0" y="0"/>
                      <a:ext cx="5943600" cy="5674360"/>
                    </a:xfrm>
                    <a:prstGeom prst="rect">
                      <a:avLst/>
                    </a:prstGeom>
                  </pic:spPr>
                </pic:pic>
              </a:graphicData>
            </a:graphic>
          </wp:inline>
        </w:drawing>
      </w:r>
    </w:p>
    <w:p w:rsidR="00DA427C" w:rsidRDefault="00DA427C" w:rsidP="006A3B35">
      <w:pPr>
        <w:jc w:val="center"/>
      </w:pPr>
      <w:r>
        <w:t xml:space="preserve">Untitled (Squared Pink), 1997 </w:t>
      </w:r>
      <w:r>
        <w:br/>
        <w:t>Resin Relief</w:t>
      </w:r>
      <w:r>
        <w:br/>
        <w:t>16 x 16 inches</w:t>
      </w:r>
      <w:r>
        <w:br/>
        <w:t>FP-JB01</w:t>
      </w:r>
    </w:p>
    <w:p w:rsidR="00DA427C" w:rsidRDefault="00DA427C">
      <w:r>
        <w:br w:type="page"/>
      </w:r>
    </w:p>
    <w:p w:rsidR="00DA427C" w:rsidRDefault="00DA427C" w:rsidP="006A3B35">
      <w:pPr>
        <w:jc w:val="center"/>
        <w:rPr>
          <w:rFonts w:ascii="Utsaah" w:hAnsi="Utsaah" w:cs="Utsaah"/>
          <w:noProof/>
        </w:rPr>
      </w:pPr>
    </w:p>
    <w:p w:rsidR="00DA427C" w:rsidRDefault="00DA427C" w:rsidP="006A3B35">
      <w:pPr>
        <w:jc w:val="center"/>
        <w:rPr>
          <w:rFonts w:ascii="Utsaah" w:hAnsi="Utsaah" w:cs="Utsaah"/>
        </w:rPr>
      </w:pPr>
      <w:r>
        <w:rPr>
          <w:rFonts w:ascii="Utsaah" w:hAnsi="Utsaah" w:cs="Utsaah"/>
          <w:noProof/>
        </w:rPr>
        <w:drawing>
          <wp:inline distT="0" distB="0" distL="0" distR="0">
            <wp:extent cx="5943600" cy="5843270"/>
            <wp:effectExtent l="19050" t="0" r="0" b="0"/>
            <wp:docPr id="5" name="Picture 4" descr="FP174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74_SM.jpg"/>
                    <pic:cNvPicPr/>
                  </pic:nvPicPr>
                  <pic:blipFill>
                    <a:blip r:embed="rId17" cstate="print"/>
                    <a:stretch>
                      <a:fillRect/>
                    </a:stretch>
                  </pic:blipFill>
                  <pic:spPr>
                    <a:xfrm>
                      <a:off x="0" y="0"/>
                      <a:ext cx="5943600" cy="5843270"/>
                    </a:xfrm>
                    <a:prstGeom prst="rect">
                      <a:avLst/>
                    </a:prstGeom>
                  </pic:spPr>
                </pic:pic>
              </a:graphicData>
            </a:graphic>
          </wp:inline>
        </w:drawing>
      </w:r>
    </w:p>
    <w:p w:rsidR="00DA427C" w:rsidRDefault="00DA427C" w:rsidP="006A3B35">
      <w:pPr>
        <w:jc w:val="center"/>
      </w:pPr>
      <w:r>
        <w:t xml:space="preserve">Untitled #627 (Turquoise Tint Cloud), 9/25/2003 </w:t>
      </w:r>
      <w:r>
        <w:br/>
        <w:t>Resin Relief</w:t>
      </w:r>
      <w:r>
        <w:br/>
        <w:t>16 x 16 inches</w:t>
      </w:r>
      <w:r>
        <w:br/>
        <w:t>FP174_SM</w:t>
      </w:r>
    </w:p>
    <w:p w:rsidR="00DA427C" w:rsidRDefault="00DA427C">
      <w:r>
        <w:br w:type="page"/>
      </w:r>
    </w:p>
    <w:p w:rsidR="00DA427C" w:rsidRDefault="00AF0FD1" w:rsidP="006A3B35">
      <w:pPr>
        <w:jc w:val="center"/>
        <w:rPr>
          <w:rFonts w:ascii="Utsaah" w:hAnsi="Utsaah" w:cs="Utsaah"/>
        </w:rPr>
      </w:pPr>
      <w:r>
        <w:rPr>
          <w:rFonts w:ascii="Utsaah" w:hAnsi="Utsaah" w:cs="Utsaah"/>
          <w:noProof/>
        </w:rPr>
        <w:lastRenderedPageBreak/>
        <w:drawing>
          <wp:inline distT="0" distB="0" distL="0" distR="0">
            <wp:extent cx="5943600" cy="5888990"/>
            <wp:effectExtent l="19050" t="0" r="0" b="0"/>
            <wp:docPr id="6" name="Picture 5" descr="FP0070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0070_SM.jpg"/>
                    <pic:cNvPicPr/>
                  </pic:nvPicPr>
                  <pic:blipFill>
                    <a:blip r:embed="rId18" cstate="print"/>
                    <a:stretch>
                      <a:fillRect/>
                    </a:stretch>
                  </pic:blipFill>
                  <pic:spPr>
                    <a:xfrm>
                      <a:off x="0" y="0"/>
                      <a:ext cx="5943600" cy="5888990"/>
                    </a:xfrm>
                    <a:prstGeom prst="rect">
                      <a:avLst/>
                    </a:prstGeom>
                  </pic:spPr>
                </pic:pic>
              </a:graphicData>
            </a:graphic>
          </wp:inline>
        </w:drawing>
      </w:r>
    </w:p>
    <w:p w:rsidR="00AF0FD1" w:rsidRDefault="00AF0FD1" w:rsidP="006A3B35">
      <w:pPr>
        <w:jc w:val="center"/>
      </w:pPr>
      <w:r>
        <w:t xml:space="preserve">Untitled #643, 3.4.04, 2004 </w:t>
      </w:r>
      <w:r>
        <w:br/>
        <w:t>Resin Relief</w:t>
      </w:r>
      <w:r>
        <w:br/>
        <w:t>16 x 16 inches</w:t>
      </w:r>
      <w:r>
        <w:br/>
        <w:t xml:space="preserve">Signed on Verso </w:t>
      </w:r>
      <w:r>
        <w:br/>
        <w:t>FP0070_SM</w:t>
      </w:r>
    </w:p>
    <w:p w:rsidR="00AF0FD1" w:rsidRDefault="00AF0FD1">
      <w:r>
        <w:br w:type="page"/>
      </w:r>
    </w:p>
    <w:p w:rsidR="00AF0FD1" w:rsidRDefault="00AF0FD1" w:rsidP="006A3B35">
      <w:pPr>
        <w:jc w:val="center"/>
        <w:rPr>
          <w:rFonts w:ascii="Utsaah" w:hAnsi="Utsaah" w:cs="Utsaah"/>
        </w:rPr>
      </w:pPr>
      <w:r>
        <w:rPr>
          <w:rFonts w:ascii="Utsaah" w:hAnsi="Utsaah" w:cs="Utsaah"/>
          <w:noProof/>
        </w:rPr>
        <w:lastRenderedPageBreak/>
        <w:drawing>
          <wp:inline distT="0" distB="0" distL="0" distR="0">
            <wp:extent cx="5943600" cy="4453255"/>
            <wp:effectExtent l="19050" t="0" r="0" b="0"/>
            <wp:docPr id="8" name="Picture 7" descr="FP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0088.jpg"/>
                    <pic:cNvPicPr/>
                  </pic:nvPicPr>
                  <pic:blipFill>
                    <a:blip r:embed="rId19" cstate="print"/>
                    <a:stretch>
                      <a:fillRect/>
                    </a:stretch>
                  </pic:blipFill>
                  <pic:spPr>
                    <a:xfrm>
                      <a:off x="0" y="0"/>
                      <a:ext cx="5943600" cy="4453255"/>
                    </a:xfrm>
                    <a:prstGeom prst="rect">
                      <a:avLst/>
                    </a:prstGeom>
                  </pic:spPr>
                </pic:pic>
              </a:graphicData>
            </a:graphic>
          </wp:inline>
        </w:drawing>
      </w:r>
    </w:p>
    <w:p w:rsidR="00AF0FD1" w:rsidRDefault="00AF0FD1" w:rsidP="006A3B35">
      <w:pPr>
        <w:jc w:val="center"/>
      </w:pPr>
      <w:r>
        <w:t xml:space="preserve">Untitled, #43, 1985, 1985 </w:t>
      </w:r>
      <w:r>
        <w:br/>
        <w:t>Resin Relief</w:t>
      </w:r>
      <w:r>
        <w:br/>
        <w:t>57 x 39 inches</w:t>
      </w:r>
      <w:r>
        <w:br/>
        <w:t>FP0088</w:t>
      </w:r>
    </w:p>
    <w:p w:rsidR="00AF0FD1" w:rsidRDefault="00AF0FD1">
      <w:r>
        <w:br w:type="page"/>
      </w:r>
    </w:p>
    <w:p w:rsidR="00AF0FD1" w:rsidRDefault="00326EEA" w:rsidP="006A3B35">
      <w:pPr>
        <w:jc w:val="center"/>
        <w:rPr>
          <w:rFonts w:ascii="Utsaah" w:hAnsi="Utsaah" w:cs="Utsaah"/>
        </w:rPr>
      </w:pPr>
      <w:r>
        <w:rPr>
          <w:rFonts w:ascii="Utsaah" w:hAnsi="Utsaah" w:cs="Utsaah"/>
          <w:noProof/>
        </w:rPr>
        <w:lastRenderedPageBreak/>
        <w:drawing>
          <wp:inline distT="0" distB="0" distL="0" distR="0">
            <wp:extent cx="3486150" cy="7286003"/>
            <wp:effectExtent l="19050" t="0" r="0" b="0"/>
            <wp:docPr id="9" name="Picture 8" descr="FP0175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0175_SM.jpg"/>
                    <pic:cNvPicPr/>
                  </pic:nvPicPr>
                  <pic:blipFill>
                    <a:blip r:embed="rId20" cstate="print"/>
                    <a:stretch>
                      <a:fillRect/>
                    </a:stretch>
                  </pic:blipFill>
                  <pic:spPr>
                    <a:xfrm>
                      <a:off x="0" y="0"/>
                      <a:ext cx="3486150" cy="7286003"/>
                    </a:xfrm>
                    <a:prstGeom prst="rect">
                      <a:avLst/>
                    </a:prstGeom>
                  </pic:spPr>
                </pic:pic>
              </a:graphicData>
            </a:graphic>
          </wp:inline>
        </w:drawing>
      </w:r>
    </w:p>
    <w:p w:rsidR="00326EEA" w:rsidRDefault="00326EEA" w:rsidP="006A3B35">
      <w:pPr>
        <w:jc w:val="center"/>
      </w:pPr>
      <w:r>
        <w:t xml:space="preserve">Spire #1, 1985 </w:t>
      </w:r>
      <w:r>
        <w:br/>
        <w:t>Resin relief</w:t>
      </w:r>
      <w:r>
        <w:br/>
        <w:t>96 x 16 inches</w:t>
      </w:r>
      <w:r>
        <w:br/>
        <w:t>FP0175_SM</w:t>
      </w:r>
    </w:p>
    <w:p w:rsidR="00326EEA" w:rsidRDefault="00326EEA"/>
    <w:p w:rsidR="00326EEA" w:rsidRDefault="00326EEA" w:rsidP="006A3B35">
      <w:pPr>
        <w:jc w:val="center"/>
        <w:rPr>
          <w:rFonts w:ascii="Utsaah" w:hAnsi="Utsaah" w:cs="Utsaah"/>
        </w:rPr>
      </w:pPr>
      <w:r>
        <w:rPr>
          <w:rFonts w:ascii="Utsaah" w:hAnsi="Utsaah" w:cs="Utsaah"/>
          <w:noProof/>
        </w:rPr>
        <w:drawing>
          <wp:inline distT="0" distB="0" distL="0" distR="0">
            <wp:extent cx="5943600" cy="3794760"/>
            <wp:effectExtent l="19050" t="0" r="0" b="0"/>
            <wp:docPr id="11" name="Picture 10" descr="FP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0096.jpg"/>
                    <pic:cNvPicPr/>
                  </pic:nvPicPr>
                  <pic:blipFill>
                    <a:blip r:embed="rId21" cstate="print"/>
                    <a:stretch>
                      <a:fillRect/>
                    </a:stretch>
                  </pic:blipFill>
                  <pic:spPr>
                    <a:xfrm>
                      <a:off x="0" y="0"/>
                      <a:ext cx="5943600" cy="3794760"/>
                    </a:xfrm>
                    <a:prstGeom prst="rect">
                      <a:avLst/>
                    </a:prstGeom>
                  </pic:spPr>
                </pic:pic>
              </a:graphicData>
            </a:graphic>
          </wp:inline>
        </w:drawing>
      </w:r>
    </w:p>
    <w:p w:rsidR="00326EEA" w:rsidRDefault="00326EEA" w:rsidP="006A3B35">
      <w:pPr>
        <w:jc w:val="center"/>
      </w:pPr>
      <w:r>
        <w:t xml:space="preserve">Untitled, 1989 </w:t>
      </w:r>
      <w:r>
        <w:br/>
        <w:t>Resin Relief</w:t>
      </w:r>
      <w:r>
        <w:br/>
        <w:t>70 x 40 inches</w:t>
      </w:r>
      <w:r>
        <w:br/>
        <w:t xml:space="preserve">Signed on Verso </w:t>
      </w:r>
      <w:r>
        <w:br/>
        <w:t>FP0096</w:t>
      </w:r>
    </w:p>
    <w:p w:rsidR="00326EEA" w:rsidRDefault="00326EEA">
      <w:r>
        <w:br w:type="page"/>
      </w:r>
    </w:p>
    <w:p w:rsidR="00326EEA" w:rsidRDefault="00326EEA" w:rsidP="006A3B35">
      <w:pPr>
        <w:jc w:val="center"/>
        <w:rPr>
          <w:rFonts w:ascii="Utsaah" w:hAnsi="Utsaah" w:cs="Utsaah"/>
        </w:rPr>
      </w:pPr>
      <w:r>
        <w:rPr>
          <w:rFonts w:ascii="Utsaah" w:hAnsi="Utsaah" w:cs="Utsaah"/>
          <w:noProof/>
        </w:rPr>
        <w:lastRenderedPageBreak/>
        <w:drawing>
          <wp:inline distT="0" distB="0" distL="0" distR="0">
            <wp:extent cx="5943600" cy="7207885"/>
            <wp:effectExtent l="19050" t="0" r="0" b="0"/>
            <wp:docPr id="12" name="Picture 11" descr="FP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E030.jpg"/>
                    <pic:cNvPicPr/>
                  </pic:nvPicPr>
                  <pic:blipFill>
                    <a:blip r:embed="rId22" cstate="print"/>
                    <a:stretch>
                      <a:fillRect/>
                    </a:stretch>
                  </pic:blipFill>
                  <pic:spPr>
                    <a:xfrm>
                      <a:off x="0" y="0"/>
                      <a:ext cx="5943600" cy="7207885"/>
                    </a:xfrm>
                    <a:prstGeom prst="rect">
                      <a:avLst/>
                    </a:prstGeom>
                  </pic:spPr>
                </pic:pic>
              </a:graphicData>
            </a:graphic>
          </wp:inline>
        </w:drawing>
      </w:r>
    </w:p>
    <w:p w:rsidR="00326EEA" w:rsidRDefault="00326EEA" w:rsidP="006A3B35">
      <w:pPr>
        <w:jc w:val="center"/>
      </w:pPr>
      <w:r>
        <w:t xml:space="preserve">Untitled, 09/19/1986 </w:t>
      </w:r>
      <w:r>
        <w:br/>
        <w:t>Resin Relief</w:t>
      </w:r>
      <w:r>
        <w:br/>
        <w:t>42 x 24 inches</w:t>
      </w:r>
      <w:r>
        <w:br/>
        <w:t>FPE030</w:t>
      </w:r>
    </w:p>
    <w:p w:rsidR="00326EEA" w:rsidRDefault="00326EEA"/>
    <w:p w:rsidR="00326EEA" w:rsidRDefault="00326EEA" w:rsidP="006A3B35">
      <w:pPr>
        <w:jc w:val="center"/>
        <w:rPr>
          <w:rFonts w:ascii="Utsaah" w:hAnsi="Utsaah" w:cs="Utsaah"/>
        </w:rPr>
      </w:pPr>
      <w:r>
        <w:rPr>
          <w:rFonts w:ascii="Utsaah" w:hAnsi="Utsaah" w:cs="Utsaah"/>
          <w:noProof/>
        </w:rPr>
        <w:drawing>
          <wp:inline distT="0" distB="0" distL="0" distR="0">
            <wp:extent cx="5943600" cy="2414270"/>
            <wp:effectExtent l="19050" t="0" r="0" b="0"/>
            <wp:docPr id="14" name="Picture 13" descr="FP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0089.jpg"/>
                    <pic:cNvPicPr/>
                  </pic:nvPicPr>
                  <pic:blipFill>
                    <a:blip r:embed="rId23" cstate="print"/>
                    <a:stretch>
                      <a:fillRect/>
                    </a:stretch>
                  </pic:blipFill>
                  <pic:spPr>
                    <a:xfrm>
                      <a:off x="0" y="0"/>
                      <a:ext cx="5943600" cy="2414270"/>
                    </a:xfrm>
                    <a:prstGeom prst="rect">
                      <a:avLst/>
                    </a:prstGeom>
                  </pic:spPr>
                </pic:pic>
              </a:graphicData>
            </a:graphic>
          </wp:inline>
        </w:drawing>
      </w:r>
    </w:p>
    <w:p w:rsidR="00326EEA" w:rsidRDefault="00326EEA" w:rsidP="006A3B35">
      <w:pPr>
        <w:jc w:val="center"/>
      </w:pPr>
      <w:r>
        <w:t xml:space="preserve">Horizontal Cylinder, 10.1986 </w:t>
      </w:r>
      <w:r>
        <w:br/>
        <w:t>Resin Relief</w:t>
      </w:r>
      <w:r>
        <w:br/>
        <w:t>72 x 12 inches</w:t>
      </w:r>
      <w:r>
        <w:br/>
        <w:t xml:space="preserve">Inscribed on recto by the artist </w:t>
      </w:r>
      <w:r>
        <w:br/>
        <w:t>FP0089</w:t>
      </w:r>
    </w:p>
    <w:p w:rsidR="00326EEA" w:rsidRDefault="00326EEA">
      <w:r>
        <w:br w:type="page"/>
      </w:r>
    </w:p>
    <w:p w:rsidR="00326EEA" w:rsidRDefault="00326EEA" w:rsidP="006A3B35">
      <w:pPr>
        <w:jc w:val="center"/>
        <w:rPr>
          <w:rFonts w:ascii="Utsaah" w:hAnsi="Utsaah" w:cs="Utsaah"/>
        </w:rPr>
      </w:pPr>
      <w:r>
        <w:rPr>
          <w:rFonts w:ascii="Utsaah" w:hAnsi="Utsaah" w:cs="Utsaah"/>
          <w:noProof/>
        </w:rPr>
        <w:lastRenderedPageBreak/>
        <w:drawing>
          <wp:inline distT="0" distB="0" distL="0" distR="0">
            <wp:extent cx="4683661" cy="7096125"/>
            <wp:effectExtent l="19050" t="0" r="2639" b="0"/>
            <wp:docPr id="15" name="Picture 14" descr="FP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0086.jpg"/>
                    <pic:cNvPicPr/>
                  </pic:nvPicPr>
                  <pic:blipFill>
                    <a:blip r:embed="rId24" cstate="print"/>
                    <a:stretch>
                      <a:fillRect/>
                    </a:stretch>
                  </pic:blipFill>
                  <pic:spPr>
                    <a:xfrm>
                      <a:off x="0" y="0"/>
                      <a:ext cx="4685852" cy="7099445"/>
                    </a:xfrm>
                    <a:prstGeom prst="rect">
                      <a:avLst/>
                    </a:prstGeom>
                  </pic:spPr>
                </pic:pic>
              </a:graphicData>
            </a:graphic>
          </wp:inline>
        </w:drawing>
      </w:r>
    </w:p>
    <w:p w:rsidR="00326EEA" w:rsidRDefault="00326EEA" w:rsidP="00326EEA">
      <w:pPr>
        <w:jc w:val="center"/>
      </w:pPr>
      <w:r>
        <w:t xml:space="preserve">Untitled, 1985 </w:t>
      </w:r>
      <w:r>
        <w:br/>
        <w:t>Resin Relief</w:t>
      </w:r>
      <w:r>
        <w:br/>
        <w:t>70 x 30 inches</w:t>
      </w:r>
      <w:r>
        <w:br/>
        <w:t>inscribed on recto: signed "Florence M. Pierce"</w:t>
      </w:r>
      <w:r>
        <w:br/>
        <w:t>FP0086</w:t>
      </w:r>
    </w:p>
    <w:p w:rsidR="00326EEA" w:rsidRDefault="00B07165" w:rsidP="006A3B35">
      <w:pPr>
        <w:jc w:val="center"/>
        <w:rPr>
          <w:rFonts w:ascii="Utsaah" w:hAnsi="Utsaah" w:cs="Utsaah"/>
        </w:rPr>
      </w:pPr>
      <w:r>
        <w:rPr>
          <w:rFonts w:ascii="Utsaah" w:hAnsi="Utsaah" w:cs="Utsaah"/>
          <w:noProof/>
        </w:rPr>
        <w:lastRenderedPageBreak/>
        <w:drawing>
          <wp:inline distT="0" distB="0" distL="0" distR="0">
            <wp:extent cx="5943600" cy="6026785"/>
            <wp:effectExtent l="19050" t="0" r="0" b="0"/>
            <wp:docPr id="17" name="Picture 16" descr="FP-M0012-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M0012-SM.jpg"/>
                    <pic:cNvPicPr/>
                  </pic:nvPicPr>
                  <pic:blipFill>
                    <a:blip r:embed="rId25" cstate="print"/>
                    <a:stretch>
                      <a:fillRect/>
                    </a:stretch>
                  </pic:blipFill>
                  <pic:spPr>
                    <a:xfrm>
                      <a:off x="0" y="0"/>
                      <a:ext cx="5943600" cy="6026785"/>
                    </a:xfrm>
                    <a:prstGeom prst="rect">
                      <a:avLst/>
                    </a:prstGeom>
                  </pic:spPr>
                </pic:pic>
              </a:graphicData>
            </a:graphic>
          </wp:inline>
        </w:drawing>
      </w:r>
    </w:p>
    <w:p w:rsidR="00B07165" w:rsidRDefault="00B07165" w:rsidP="006A3B35">
      <w:pPr>
        <w:jc w:val="center"/>
      </w:pPr>
      <w:r>
        <w:t xml:space="preserve">Untitled #47, 12.25.1994 </w:t>
      </w:r>
      <w:r>
        <w:br/>
        <w:t>Resin Relief</w:t>
      </w:r>
      <w:r>
        <w:br/>
        <w:t>24 x 24 inches</w:t>
      </w:r>
      <w:r>
        <w:br/>
        <w:t>FP-M0012-SM</w:t>
      </w:r>
    </w:p>
    <w:p w:rsidR="00B07165" w:rsidRDefault="00B07165">
      <w:r>
        <w:br w:type="page"/>
      </w:r>
    </w:p>
    <w:p w:rsidR="00B07165" w:rsidRDefault="00B07165" w:rsidP="006A3B35">
      <w:pPr>
        <w:jc w:val="center"/>
        <w:rPr>
          <w:rFonts w:ascii="Utsaah" w:hAnsi="Utsaah" w:cs="Utsaah"/>
        </w:rPr>
      </w:pPr>
      <w:r>
        <w:rPr>
          <w:rFonts w:ascii="Utsaah" w:hAnsi="Utsaah" w:cs="Utsaah"/>
          <w:noProof/>
        </w:rPr>
        <w:lastRenderedPageBreak/>
        <w:drawing>
          <wp:inline distT="0" distB="0" distL="0" distR="0">
            <wp:extent cx="5943600" cy="3237230"/>
            <wp:effectExtent l="19050" t="0" r="0" b="0"/>
            <wp:docPr id="18" name="Picture 17" descr="FP0100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0100_SM.jpg"/>
                    <pic:cNvPicPr/>
                  </pic:nvPicPr>
                  <pic:blipFill>
                    <a:blip r:embed="rId26" cstate="print"/>
                    <a:stretch>
                      <a:fillRect/>
                    </a:stretch>
                  </pic:blipFill>
                  <pic:spPr>
                    <a:xfrm>
                      <a:off x="0" y="0"/>
                      <a:ext cx="5943600" cy="3237230"/>
                    </a:xfrm>
                    <a:prstGeom prst="rect">
                      <a:avLst/>
                    </a:prstGeom>
                  </pic:spPr>
                </pic:pic>
              </a:graphicData>
            </a:graphic>
          </wp:inline>
        </w:drawing>
      </w:r>
    </w:p>
    <w:p w:rsidR="00B07165" w:rsidRDefault="00B07165" w:rsidP="006A3B35">
      <w:pPr>
        <w:jc w:val="center"/>
      </w:pPr>
      <w:r>
        <w:t xml:space="preserve">Untitled #370, 9.6.99 </w:t>
      </w:r>
      <w:r>
        <w:br/>
        <w:t>Resin Relief</w:t>
      </w:r>
      <w:r>
        <w:br/>
        <w:t>36 x 16 inches</w:t>
      </w:r>
      <w:r>
        <w:br/>
        <w:t>FP0100_SM</w:t>
      </w:r>
    </w:p>
    <w:p w:rsidR="00B07165" w:rsidRDefault="00B07165">
      <w:r>
        <w:br w:type="page"/>
      </w:r>
    </w:p>
    <w:p w:rsidR="00B07165" w:rsidRDefault="00B07165" w:rsidP="006A3B35">
      <w:pPr>
        <w:jc w:val="center"/>
        <w:rPr>
          <w:rFonts w:ascii="Utsaah" w:hAnsi="Utsaah" w:cs="Utsaah"/>
        </w:rPr>
      </w:pPr>
      <w:r>
        <w:rPr>
          <w:rFonts w:ascii="Utsaah" w:hAnsi="Utsaah" w:cs="Utsaah"/>
          <w:noProof/>
        </w:rPr>
        <w:lastRenderedPageBreak/>
        <w:drawing>
          <wp:inline distT="0" distB="0" distL="0" distR="0">
            <wp:extent cx="3320750" cy="6962775"/>
            <wp:effectExtent l="19050" t="0" r="0" b="0"/>
            <wp:docPr id="20" name="Picture 19" descr="FP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68.jpg"/>
                    <pic:cNvPicPr/>
                  </pic:nvPicPr>
                  <pic:blipFill>
                    <a:blip r:embed="rId27" cstate="print"/>
                    <a:stretch>
                      <a:fillRect/>
                    </a:stretch>
                  </pic:blipFill>
                  <pic:spPr>
                    <a:xfrm>
                      <a:off x="0" y="0"/>
                      <a:ext cx="3322647" cy="6966752"/>
                    </a:xfrm>
                    <a:prstGeom prst="rect">
                      <a:avLst/>
                    </a:prstGeom>
                  </pic:spPr>
                </pic:pic>
              </a:graphicData>
            </a:graphic>
          </wp:inline>
        </w:drawing>
      </w:r>
    </w:p>
    <w:p w:rsidR="00B07165" w:rsidRDefault="00B07165" w:rsidP="00C324B2">
      <w:pPr>
        <w:jc w:val="center"/>
      </w:pPr>
      <w:r>
        <w:t xml:space="preserve">Untitled, 1967 </w:t>
      </w:r>
      <w:r>
        <w:br/>
        <w:t>Balsa Wood</w:t>
      </w:r>
      <w:r>
        <w:br/>
        <w:t>52 x 10 x 8 inches</w:t>
      </w:r>
      <w:r>
        <w:br/>
        <w:t>Inscribed on bottom: Signed "Florence Pierce 1967"</w:t>
      </w:r>
      <w:r>
        <w:br/>
        <w:t>FP168</w:t>
      </w:r>
    </w:p>
    <w:p w:rsidR="00B07165" w:rsidRDefault="00B07165" w:rsidP="006A3B35">
      <w:pPr>
        <w:jc w:val="center"/>
        <w:rPr>
          <w:rFonts w:ascii="Utsaah" w:hAnsi="Utsaah" w:cs="Utsaah"/>
        </w:rPr>
      </w:pPr>
      <w:r>
        <w:rPr>
          <w:rFonts w:ascii="Utsaah" w:hAnsi="Utsaah" w:cs="Utsaah"/>
          <w:noProof/>
        </w:rPr>
        <w:lastRenderedPageBreak/>
        <w:drawing>
          <wp:inline distT="0" distB="0" distL="0" distR="0">
            <wp:extent cx="3210560" cy="6604000"/>
            <wp:effectExtent l="19050" t="0" r="8890" b="0"/>
            <wp:docPr id="21" name="Picture 20" descr="FP168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68det.jpg"/>
                    <pic:cNvPicPr/>
                  </pic:nvPicPr>
                  <pic:blipFill>
                    <a:blip r:embed="rId28" cstate="print"/>
                    <a:stretch>
                      <a:fillRect/>
                    </a:stretch>
                  </pic:blipFill>
                  <pic:spPr>
                    <a:xfrm>
                      <a:off x="0" y="0"/>
                      <a:ext cx="3210560" cy="6604000"/>
                    </a:xfrm>
                    <a:prstGeom prst="rect">
                      <a:avLst/>
                    </a:prstGeom>
                    <a:noFill/>
                    <a:ln>
                      <a:noFill/>
                    </a:ln>
                  </pic:spPr>
                </pic:pic>
              </a:graphicData>
            </a:graphic>
          </wp:inline>
        </w:drawing>
      </w:r>
    </w:p>
    <w:p w:rsidR="00B07165" w:rsidRDefault="00B07165" w:rsidP="006A3B35">
      <w:pPr>
        <w:jc w:val="center"/>
      </w:pPr>
      <w:r>
        <w:t>Untitled, 1967 (Detail)</w:t>
      </w:r>
      <w:r>
        <w:br/>
        <w:t>Balsa Wood</w:t>
      </w:r>
      <w:r>
        <w:br/>
        <w:t>52 x 10 x 8 inches</w:t>
      </w:r>
      <w:r>
        <w:br/>
        <w:t>Inscribed on bottom: Signed "Florence Pierce 1967"</w:t>
      </w:r>
      <w:r>
        <w:br/>
        <w:t>FP168</w:t>
      </w:r>
    </w:p>
    <w:p w:rsidR="00B07165" w:rsidRDefault="00B07165">
      <w:r>
        <w:br w:type="page"/>
      </w:r>
    </w:p>
    <w:p w:rsidR="00B07165" w:rsidRDefault="00B07165" w:rsidP="006A3B35">
      <w:pPr>
        <w:jc w:val="center"/>
        <w:rPr>
          <w:rFonts w:ascii="Utsaah" w:hAnsi="Utsaah" w:cs="Utsaah"/>
        </w:rPr>
      </w:pPr>
      <w:r>
        <w:rPr>
          <w:rFonts w:ascii="Utsaah" w:hAnsi="Utsaah" w:cs="Utsaah"/>
          <w:noProof/>
        </w:rPr>
        <w:lastRenderedPageBreak/>
        <w:drawing>
          <wp:inline distT="0" distB="0" distL="0" distR="0">
            <wp:extent cx="5943600" cy="5697855"/>
            <wp:effectExtent l="19050" t="0" r="0" b="0"/>
            <wp:docPr id="23" name="Picture 22" descr="UNT-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598.jpg"/>
                    <pic:cNvPicPr/>
                  </pic:nvPicPr>
                  <pic:blipFill>
                    <a:blip r:embed="rId29" cstate="print"/>
                    <a:stretch>
                      <a:fillRect/>
                    </a:stretch>
                  </pic:blipFill>
                  <pic:spPr>
                    <a:xfrm>
                      <a:off x="0" y="0"/>
                      <a:ext cx="5943600" cy="5697855"/>
                    </a:xfrm>
                    <a:prstGeom prst="rect">
                      <a:avLst/>
                    </a:prstGeom>
                  </pic:spPr>
                </pic:pic>
              </a:graphicData>
            </a:graphic>
          </wp:inline>
        </w:drawing>
      </w:r>
    </w:p>
    <w:p w:rsidR="00B07165" w:rsidRDefault="00B07165" w:rsidP="006A3B35">
      <w:pPr>
        <w:jc w:val="center"/>
      </w:pPr>
      <w:r>
        <w:t>Untitled #598, 2002</w:t>
      </w:r>
      <w:r>
        <w:br/>
        <w:t>Resin Relief</w:t>
      </w:r>
      <w:r>
        <w:br/>
        <w:t>24 x 24 inches</w:t>
      </w:r>
      <w:r>
        <w:br/>
        <w:t>Promised Museum Gift</w:t>
      </w:r>
    </w:p>
    <w:p w:rsidR="00B07165" w:rsidRDefault="00B07165">
      <w:r>
        <w:br w:type="page"/>
      </w:r>
    </w:p>
    <w:p w:rsidR="00B07165" w:rsidRDefault="00B07165" w:rsidP="006A3B35">
      <w:pPr>
        <w:jc w:val="center"/>
        <w:rPr>
          <w:rFonts w:ascii="Utsaah" w:hAnsi="Utsaah" w:cs="Utsaah"/>
        </w:rPr>
      </w:pPr>
      <w:r>
        <w:rPr>
          <w:rFonts w:ascii="Utsaah" w:hAnsi="Utsaah" w:cs="Utsaah"/>
          <w:noProof/>
        </w:rPr>
        <w:lastRenderedPageBreak/>
        <w:drawing>
          <wp:inline distT="0" distB="0" distL="0" distR="0">
            <wp:extent cx="5943600" cy="5788025"/>
            <wp:effectExtent l="19050" t="0" r="0" b="0"/>
            <wp:docPr id="24" name="Picture 23" descr="FP567-JG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567-JG_SM.jpg"/>
                    <pic:cNvPicPr/>
                  </pic:nvPicPr>
                  <pic:blipFill>
                    <a:blip r:embed="rId30" cstate="print"/>
                    <a:stretch>
                      <a:fillRect/>
                    </a:stretch>
                  </pic:blipFill>
                  <pic:spPr>
                    <a:xfrm>
                      <a:off x="0" y="0"/>
                      <a:ext cx="5943600" cy="5788025"/>
                    </a:xfrm>
                    <a:prstGeom prst="rect">
                      <a:avLst/>
                    </a:prstGeom>
                  </pic:spPr>
                </pic:pic>
              </a:graphicData>
            </a:graphic>
          </wp:inline>
        </w:drawing>
      </w:r>
    </w:p>
    <w:p w:rsidR="00B07165" w:rsidRDefault="00B07165" w:rsidP="006A3B35">
      <w:pPr>
        <w:jc w:val="center"/>
      </w:pPr>
      <w:r>
        <w:t xml:space="preserve">Untitled #553, 9/8/2001 </w:t>
      </w:r>
      <w:r>
        <w:br/>
        <w:t>Resin Relief</w:t>
      </w:r>
      <w:r>
        <w:br/>
        <w:t>24 x 24 inches</w:t>
      </w:r>
      <w:r>
        <w:br/>
        <w:t>FP567-JG_SM</w:t>
      </w:r>
    </w:p>
    <w:p w:rsidR="00B07165" w:rsidRDefault="00B07165">
      <w:r>
        <w:br w:type="page"/>
      </w:r>
    </w:p>
    <w:p w:rsidR="004F4C16" w:rsidRDefault="004F4C16" w:rsidP="004F4C16">
      <w:pPr>
        <w:pStyle w:val="Heading1"/>
        <w:rPr>
          <w:sz w:val="36"/>
        </w:rPr>
      </w:pPr>
      <w:r>
        <w:rPr>
          <w:sz w:val="36"/>
        </w:rPr>
        <w:lastRenderedPageBreak/>
        <w:sym w:font="Symbol" w:char="F0D3"/>
      </w:r>
      <w:r>
        <w:rPr>
          <w:sz w:val="36"/>
        </w:rPr>
        <w:t xml:space="preserve"> 2014</w:t>
      </w:r>
    </w:p>
    <w:p w:rsidR="004F4C16" w:rsidRDefault="004F4C16" w:rsidP="004F4C16">
      <w:pPr>
        <w:pStyle w:val="Heading1"/>
      </w:pPr>
      <w:r>
        <w:t>Charlotte Jackson Fine Art, Inc.</w:t>
      </w:r>
    </w:p>
    <w:p w:rsidR="004F4C16" w:rsidRDefault="004F4C16" w:rsidP="004F4C16">
      <w:pPr>
        <w:pStyle w:val="Heading2"/>
        <w:rPr>
          <w:sz w:val="28"/>
        </w:rPr>
      </w:pPr>
      <w:r>
        <w:rPr>
          <w:sz w:val="28"/>
        </w:rPr>
        <w:t>In the Railyard at:</w:t>
      </w:r>
    </w:p>
    <w:p w:rsidR="004F4C16" w:rsidRDefault="004F4C16" w:rsidP="004F4C16">
      <w:pPr>
        <w:pStyle w:val="Heading2"/>
        <w:rPr>
          <w:sz w:val="28"/>
        </w:rPr>
      </w:pPr>
      <w:r>
        <w:rPr>
          <w:sz w:val="28"/>
        </w:rPr>
        <w:t xml:space="preserve">554 S. Guadalupe, </w:t>
      </w:r>
      <w:smartTag w:uri="urn:schemas-microsoft-com:office:smarttags" w:element="place">
        <w:smartTag w:uri="urn:schemas-microsoft-com:office:smarttags" w:element="City">
          <w:r>
            <w:rPr>
              <w:sz w:val="28"/>
            </w:rPr>
            <w:t>Santa Fe</w:t>
          </w:r>
        </w:smartTag>
        <w:r>
          <w:rPr>
            <w:sz w:val="28"/>
          </w:rPr>
          <w:t xml:space="preserve">, </w:t>
        </w:r>
        <w:smartTag w:uri="urn:schemas-microsoft-com:office:smarttags" w:element="State">
          <w:r>
            <w:rPr>
              <w:sz w:val="28"/>
            </w:rPr>
            <w:t>New Mexico</w:t>
          </w:r>
        </w:smartTag>
        <w:r>
          <w:rPr>
            <w:sz w:val="28"/>
          </w:rPr>
          <w:t xml:space="preserve"> </w:t>
        </w:r>
        <w:smartTag w:uri="urn:schemas-microsoft-com:office:smarttags" w:element="PostalCode">
          <w:r>
            <w:rPr>
              <w:sz w:val="28"/>
            </w:rPr>
            <w:t>87501</w:t>
          </w:r>
        </w:smartTag>
      </w:smartTag>
    </w:p>
    <w:p w:rsidR="004F4C16" w:rsidRDefault="004F4C16" w:rsidP="004F4C16">
      <w:pPr>
        <w:jc w:val="center"/>
        <w:rPr>
          <w:rFonts w:ascii="Baskerville-Normal" w:hAnsi="Baskerville-Normal"/>
          <w:sz w:val="28"/>
        </w:rPr>
      </w:pPr>
      <w:r>
        <w:rPr>
          <w:rFonts w:ascii="Baskerville-Normal" w:hAnsi="Baskerville-Normal"/>
          <w:sz w:val="28"/>
        </w:rPr>
        <w:t>Telephone: 505.989.8688  Fax: 505.989.9898</w:t>
      </w:r>
    </w:p>
    <w:p w:rsidR="004F4C16" w:rsidRDefault="004F4C16" w:rsidP="004F4C16">
      <w:pPr>
        <w:jc w:val="center"/>
        <w:rPr>
          <w:rFonts w:ascii="Baskerville-Normal" w:hAnsi="Baskerville-Normal"/>
        </w:rPr>
      </w:pPr>
      <w:r>
        <w:rPr>
          <w:rFonts w:ascii="Baskerville-Normal" w:hAnsi="Baskerville-Normal"/>
          <w:sz w:val="28"/>
        </w:rPr>
        <w:t>cjfa@charlottejackson.com  -  www.charlottejackson.com</w:t>
      </w:r>
    </w:p>
    <w:p w:rsidR="00B07165" w:rsidRPr="006A3B35" w:rsidRDefault="00B07165" w:rsidP="006A3B35">
      <w:pPr>
        <w:jc w:val="center"/>
        <w:rPr>
          <w:rFonts w:ascii="Utsaah" w:hAnsi="Utsaah" w:cs="Utsaah"/>
        </w:rPr>
      </w:pPr>
    </w:p>
    <w:sectPr w:rsidR="00B07165" w:rsidRPr="006A3B35" w:rsidSect="007862B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Baskerville-Normal">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Utsaah">
    <w:panose1 w:val="020B0604020202020204"/>
    <w:charset w:val="00"/>
    <w:family w:val="swiss"/>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6A3B35"/>
    <w:rsid w:val="00326EEA"/>
    <w:rsid w:val="0049684F"/>
    <w:rsid w:val="004F4C16"/>
    <w:rsid w:val="006A3B35"/>
    <w:rsid w:val="007862B2"/>
    <w:rsid w:val="00AF0FD1"/>
    <w:rsid w:val="00B07165"/>
    <w:rsid w:val="00C324B2"/>
    <w:rsid w:val="00DA42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2B2"/>
  </w:style>
  <w:style w:type="paragraph" w:styleId="Heading1">
    <w:name w:val="heading 1"/>
    <w:basedOn w:val="Normal"/>
    <w:next w:val="Normal"/>
    <w:link w:val="Heading1Char"/>
    <w:qFormat/>
    <w:rsid w:val="004F4C16"/>
    <w:pPr>
      <w:keepNext/>
      <w:spacing w:after="0" w:line="240" w:lineRule="auto"/>
      <w:jc w:val="center"/>
      <w:outlineLvl w:val="0"/>
    </w:pPr>
    <w:rPr>
      <w:rFonts w:ascii="Baskerville-Normal" w:eastAsia="Times New Roman" w:hAnsi="Baskerville-Normal" w:cs="Times New Roman"/>
      <w:sz w:val="52"/>
      <w:szCs w:val="24"/>
    </w:rPr>
  </w:style>
  <w:style w:type="paragraph" w:styleId="Heading2">
    <w:name w:val="heading 2"/>
    <w:basedOn w:val="Normal"/>
    <w:next w:val="Normal"/>
    <w:link w:val="Heading2Char"/>
    <w:qFormat/>
    <w:rsid w:val="004F4C16"/>
    <w:pPr>
      <w:keepNext/>
      <w:spacing w:after="0" w:line="240" w:lineRule="auto"/>
      <w:jc w:val="center"/>
      <w:outlineLvl w:val="1"/>
    </w:pPr>
    <w:rPr>
      <w:rFonts w:ascii="Baskerville-Normal" w:eastAsia="Times New Roman" w:hAnsi="Baskerville-Normal" w:cs="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6A3B35"/>
    <w:pPr>
      <w:spacing w:before="30" w:after="30" w:line="240" w:lineRule="auto"/>
      <w:ind w:left="30" w:right="30"/>
      <w:jc w:val="center"/>
    </w:pPr>
    <w:rPr>
      <w:rFonts w:ascii="Times New Roman" w:eastAsia="Times New Roman" w:hAnsi="Times New Roman" w:cs="Times New Roman"/>
      <w:b/>
      <w:bCs/>
      <w:sz w:val="34"/>
      <w:szCs w:val="34"/>
    </w:rPr>
  </w:style>
  <w:style w:type="character" w:styleId="Emphasis">
    <w:name w:val="Emphasis"/>
    <w:basedOn w:val="DefaultParagraphFont"/>
    <w:uiPriority w:val="20"/>
    <w:qFormat/>
    <w:rsid w:val="006A3B35"/>
    <w:rPr>
      <w:i/>
      <w:iCs/>
    </w:rPr>
  </w:style>
  <w:style w:type="paragraph" w:customStyle="1" w:styleId="h2">
    <w:name w:val="h2"/>
    <w:basedOn w:val="Normal"/>
    <w:rsid w:val="006A3B35"/>
    <w:pPr>
      <w:spacing w:before="75" w:after="75" w:line="240" w:lineRule="auto"/>
      <w:ind w:left="75" w:right="75"/>
      <w:jc w:val="center"/>
    </w:pPr>
    <w:rPr>
      <w:rFonts w:ascii="Times New Roman" w:eastAsia="Times New Roman" w:hAnsi="Times New Roman" w:cs="Times New Roman"/>
      <w:b/>
      <w:bCs/>
      <w:sz w:val="29"/>
      <w:szCs w:val="29"/>
    </w:rPr>
  </w:style>
  <w:style w:type="paragraph" w:styleId="BalloonText">
    <w:name w:val="Balloon Text"/>
    <w:basedOn w:val="Normal"/>
    <w:link w:val="BalloonTextChar"/>
    <w:uiPriority w:val="99"/>
    <w:semiHidden/>
    <w:unhideWhenUsed/>
    <w:rsid w:val="006A3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35"/>
    <w:rPr>
      <w:rFonts w:ascii="Tahoma" w:hAnsi="Tahoma" w:cs="Tahoma"/>
      <w:sz w:val="16"/>
      <w:szCs w:val="16"/>
    </w:rPr>
  </w:style>
  <w:style w:type="character" w:customStyle="1" w:styleId="Heading1Char">
    <w:name w:val="Heading 1 Char"/>
    <w:basedOn w:val="DefaultParagraphFont"/>
    <w:link w:val="Heading1"/>
    <w:rsid w:val="004F4C16"/>
    <w:rPr>
      <w:rFonts w:ascii="Baskerville-Normal" w:eastAsia="Times New Roman" w:hAnsi="Baskerville-Normal" w:cs="Times New Roman"/>
      <w:sz w:val="52"/>
      <w:szCs w:val="24"/>
    </w:rPr>
  </w:style>
  <w:style w:type="character" w:customStyle="1" w:styleId="Heading2Char">
    <w:name w:val="Heading 2 Char"/>
    <w:basedOn w:val="DefaultParagraphFont"/>
    <w:link w:val="Heading2"/>
    <w:rsid w:val="004F4C16"/>
    <w:rPr>
      <w:rFonts w:ascii="Baskerville-Normal" w:eastAsia="Times New Roman" w:hAnsi="Baskerville-Normal" w:cs="Times New Roman"/>
      <w:sz w:val="36"/>
      <w:szCs w:val="24"/>
    </w:rPr>
  </w:style>
</w:styles>
</file>

<file path=word/webSettings.xml><?xml version="1.0" encoding="utf-8"?>
<w:webSettings xmlns:r="http://schemas.openxmlformats.org/officeDocument/2006/relationships" xmlns:w="http://schemas.openxmlformats.org/wordprocessingml/2006/main">
  <w:divs>
    <w:div w:id="339284842">
      <w:bodyDiv w:val="1"/>
      <w:marLeft w:val="0"/>
      <w:marRight w:val="0"/>
      <w:marTop w:val="0"/>
      <w:marBottom w:val="0"/>
      <w:divBdr>
        <w:top w:val="none" w:sz="0" w:space="0" w:color="auto"/>
        <w:left w:val="none" w:sz="0" w:space="0" w:color="auto"/>
        <w:bottom w:val="none" w:sz="0" w:space="0" w:color="auto"/>
        <w:right w:val="none" w:sz="0" w:space="0" w:color="auto"/>
      </w:divBdr>
    </w:div>
    <w:div w:id="84482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26</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Charlotte Jackson Fine Art</Company>
  <LinksUpToDate>false</LinksUpToDate>
  <CharactersWithSpaces>5355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Metcalf</dc:creator>
  <cp:lastModifiedBy>William Metcalf</cp:lastModifiedBy>
  <cp:revision>3</cp:revision>
  <dcterms:created xsi:type="dcterms:W3CDTF">2014-09-06T17:43:00Z</dcterms:created>
  <dcterms:modified xsi:type="dcterms:W3CDTF">2014-09-07T19:46:00Z</dcterms:modified>
</cp:coreProperties>
</file>